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5787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4"/>
        <w:tblW w:w="9120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80"/>
        <w:gridCol w:w="2280"/>
        <w:gridCol w:w="2280"/>
      </w:tblGrid>
      <w:tr w14:paraId="46E0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1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43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湖北省老房子改“好房子”项目竞赛报名表</w:t>
            </w:r>
          </w:p>
        </w:tc>
      </w:tr>
      <w:tr w14:paraId="6AB2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32D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推荐单位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99D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各市、州、直管市、神农架林区自然资源和城乡建设局/住房和城市更新局/经信局/行业协会等</w:t>
            </w:r>
          </w:p>
        </w:tc>
      </w:tr>
      <w:tr w14:paraId="11B1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8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参赛类别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9B2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整体/局部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参赛单位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92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19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F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项目负责人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4C6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A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493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B5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01FB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项目面积（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787B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5F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70D9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亮点事项序号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7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（见附件2，可在设计申报阶段补报）</w:t>
            </w:r>
          </w:p>
        </w:tc>
      </w:tr>
      <w:tr w14:paraId="2D80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项目详细地址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A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3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参评作品简介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简要介绍设计方案、施工工艺、预期完工效果等</w:t>
            </w:r>
          </w:p>
        </w:tc>
      </w:tr>
      <w:tr w14:paraId="66D8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团队简介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A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1CF7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曾获荣誉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6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6FA48D"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相关资料可附后，压缩后发送至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邮箱250097036@qq.com、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2524741889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@qq.com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81C59"/>
    <w:rsid w:val="2D832171"/>
    <w:rsid w:val="3F003F90"/>
    <w:rsid w:val="5C8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99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240" w:lineRule="auto"/>
      <w:jc w:val="center"/>
      <w:outlineLvl w:val="0"/>
    </w:pPr>
    <w:rPr>
      <w:rFonts w:ascii="Calibri" w:hAnsi="Calibri" w:eastAsia="方正小标宋_GBK"/>
      <w:kern w:val="44"/>
      <w:sz w:val="44"/>
      <w:szCs w:val="22"/>
    </w:rPr>
  </w:style>
  <w:style w:type="paragraph" w:styleId="3">
    <w:name w:val="heading 7"/>
    <w:basedOn w:val="1"/>
    <w:next w:val="1"/>
    <w:link w:val="9"/>
    <w:qFormat/>
    <w:uiPriority w:val="99"/>
    <w:pPr>
      <w:keepNext/>
      <w:keepLines/>
      <w:spacing w:line="317" w:lineRule="auto"/>
      <w:outlineLvl w:val="6"/>
    </w:pPr>
    <w:rPr>
      <w:b/>
      <w:sz w:val="24"/>
    </w:rPr>
  </w:style>
  <w:style w:type="character" w:default="1" w:styleId="5">
    <w:name w:val="Default Paragraph Font"/>
    <w:qFormat/>
    <w:uiPriority w:val="99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Emphasis"/>
    <w:basedOn w:val="5"/>
    <w:qFormat/>
    <w:uiPriority w:val="99"/>
    <w:rPr>
      <w:rFonts w:cs="Times New Roman"/>
      <w:i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9">
    <w:name w:val="Heading 7 Char_f1721f58-b0a3-47d2-bf3a-1e25a178e1f4"/>
    <w:basedOn w:val="5"/>
    <w:link w:val="3"/>
    <w:qFormat/>
    <w:uiPriority w:val="99"/>
    <w:rPr>
      <w:rFonts w:ascii="Calibri" w:hAnsi="Calibri" w:cs="Times New Roman"/>
      <w:b/>
      <w:bCs/>
      <w:sz w:val="24"/>
      <w:szCs w:val="24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7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2">
    <w:name w:val="font5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182</Words>
  <Characters>198</Characters>
  <Paragraphs>233</Paragraphs>
  <TotalTime>29</TotalTime>
  <ScaleCrop>false</ScaleCrop>
  <LinksUpToDate>false</LinksUpToDate>
  <CharactersWithSpaces>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2024-08-05T11:36:00Z</dcterms:created>
  <dc:creator>Administrator</dc:creator>
  <cp:lastModifiedBy>夢夫人</cp:lastModifiedBy>
  <cp:lastPrinted>2025-06-12T00:56:00Z</cp:lastPrinted>
  <dcterms:modified xsi:type="dcterms:W3CDTF">2025-06-16T04:19:30Z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6418E9A2F00348248FD6AF531958FFF3_13</vt:lpwstr>
  </property>
  <property fmtid="{D5CDD505-2E9C-101B-9397-08002B2CF9AE}" pid="4" name="KSOTemplateDocerSaveRecord">
    <vt:lpwstr>eyJoZGlkIjoiZGVmMzY4MTFmNzA3MDI5NTA1Nzk3ODhlZGQzMjdlZWUiLCJ1c2VySWQiOiI0NjQ3MTk5MzUifQ==</vt:lpwstr>
  </property>
</Properties>
</file>